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Free Form"/>
        <w:rPr>
          <w:rFonts w:ascii="Times" w:cs="Times" w:hAnsi="Times" w:eastAsia="Times"/>
          <w:b w:val="1"/>
          <w:bCs w:val="1"/>
        </w:rPr>
      </w:pPr>
      <w:r>
        <w:rPr>
          <w:rFonts w:ascii="Times" w:hAnsi="Times"/>
          <w:b w:val="1"/>
          <w:bCs w:val="1"/>
          <w:rtl w:val="0"/>
          <w:lang w:val="en-US"/>
        </w:rPr>
        <w:t>1.) After reading the article</w:t>
      </w:r>
      <w:r>
        <w:rPr>
          <w:rFonts w:ascii="Times" w:hAnsi="Times"/>
          <w:b w:val="1"/>
          <w:bCs w:val="1"/>
          <w:rtl w:val="0"/>
          <w:lang w:val="en-US"/>
        </w:rPr>
        <w:t>s</w:t>
      </w:r>
      <w:r>
        <w:rPr>
          <w:rFonts w:ascii="Times" w:hAnsi="Times"/>
          <w:b w:val="1"/>
          <w:bCs w:val="1"/>
          <w:rtl w:val="0"/>
          <w:lang w:val="en-US"/>
        </w:rPr>
        <w:t xml:space="preserve"> about the new </w:t>
      </w:r>
      <w:r>
        <w:rPr>
          <w:rFonts w:ascii="Times" w:hAnsi="Times"/>
          <w:b w:val="1"/>
          <w:bCs w:val="1"/>
          <w:rtl w:val="0"/>
          <w:lang w:val="en-US"/>
        </w:rPr>
        <w:t>Apple Data Centers coming to Waukee</w:t>
      </w:r>
      <w:r>
        <w:rPr>
          <w:rFonts w:ascii="Times" w:hAnsi="Times"/>
          <w:b w:val="1"/>
          <w:bCs w:val="1"/>
          <w:rtl w:val="0"/>
          <w:lang w:val="en-US"/>
        </w:rPr>
        <w:t xml:space="preserve"> identify 5 different ways that the </w:t>
      </w:r>
      <w:r>
        <w:rPr>
          <w:rFonts w:ascii="Times" w:hAnsi="Times"/>
          <w:b w:val="1"/>
          <w:bCs w:val="1"/>
          <w:rtl w:val="0"/>
          <w:lang w:val="en-US"/>
        </w:rPr>
        <w:t>investment</w:t>
      </w:r>
      <w:r>
        <w:rPr>
          <w:rFonts w:ascii="Times" w:hAnsi="Times"/>
          <w:b w:val="1"/>
          <w:bCs w:val="1"/>
          <w:rtl w:val="0"/>
          <w:lang w:val="en-US"/>
        </w:rPr>
        <w:t xml:space="preserve"> will impact the local economy.  Be specific and reference examples from the </w:t>
      </w:r>
      <w:r>
        <w:rPr>
          <w:rFonts w:ascii="Times" w:hAnsi="Times"/>
          <w:b w:val="1"/>
          <w:bCs w:val="1"/>
          <w:rtl w:val="0"/>
          <w:lang w:val="en-US"/>
        </w:rPr>
        <w:t>articles</w:t>
      </w:r>
      <w:r>
        <w:rPr>
          <w:rFonts w:ascii="Times" w:hAnsi="Times"/>
          <w:b w:val="1"/>
          <w:bCs w:val="1"/>
          <w:rtl w:val="0"/>
        </w:rPr>
        <w:t>.</w:t>
      </w: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  <w:b w:val="1"/>
          <w:bCs w:val="1"/>
        </w:rPr>
      </w:pPr>
      <w:r>
        <w:rPr>
          <w:rFonts w:ascii="Times" w:hAnsi="Times"/>
          <w:b w:val="1"/>
          <w:bCs w:val="1"/>
          <w:rtl w:val="0"/>
          <w:lang w:val="en-US"/>
        </w:rPr>
        <w:t>2.) Do you feel that is was a good deal for the state of Iowa and the city of Waukee?  Why or Why not?</w:t>
      </w: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  <w:rPr>
          <w:rFonts w:ascii="Times" w:cs="Times" w:hAnsi="Times" w:eastAsia="Times"/>
          <w:b w:val="1"/>
          <w:bCs w:val="1"/>
        </w:rPr>
      </w:pPr>
    </w:p>
    <w:p>
      <w:pPr>
        <w:pStyle w:val="Free Form"/>
      </w:pPr>
      <w:r>
        <w:rPr>
          <w:rFonts w:ascii="Times" w:cs="Times" w:hAnsi="Times" w:eastAsia="Times"/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</w:pPr>
    <w:r>
      <w:rPr>
        <w:b w:val="1"/>
        <w:bCs w:val="1"/>
        <w:sz w:val="24"/>
        <w:szCs w:val="24"/>
        <w:rtl w:val="0"/>
        <w:lang w:val="en-US"/>
      </w:rPr>
      <w:t>Apple Data Center</w:t>
    </w:r>
    <w:r>
      <w:rPr>
        <w:b w:val="1"/>
        <w:bCs w:val="1"/>
        <w:sz w:val="24"/>
        <w:szCs w:val="24"/>
        <w:rtl w:val="0"/>
        <w:lang w:val="en-US"/>
      </w:rPr>
      <w:t xml:space="preserve"> Reflection</w:t>
      <w:tab/>
    </w:r>
    <w:r>
      <w:rPr>
        <w:b w:val="1"/>
        <w:bCs w:val="1"/>
        <w:sz w:val="24"/>
        <w:szCs w:val="24"/>
        <w:rtl w:val="0"/>
        <w:lang w:val="en-US"/>
      </w:rPr>
      <w:t>4</w:t>
    </w:r>
    <w:r>
      <w:rPr>
        <w:b w:val="1"/>
        <w:bCs w:val="1"/>
        <w:sz w:val="24"/>
        <w:szCs w:val="24"/>
        <w:rtl w:val="0"/>
      </w:rPr>
      <w:t xml:space="preserve"> Points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